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6A" w:rsidRDefault="00846D6A">
      <w:pPr>
        <w:pStyle w:val="Standard"/>
        <w:jc w:val="center"/>
      </w:pPr>
    </w:p>
    <w:p w:rsidR="00846D6A" w:rsidRDefault="00846D6A">
      <w:pPr>
        <w:pStyle w:val="Standard"/>
        <w:rPr>
          <w:sz w:val="21"/>
          <w:szCs w:val="21"/>
        </w:rPr>
      </w:pPr>
    </w:p>
    <w:p w:rsidR="00846D6A" w:rsidRDefault="00B8708F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GODZINOWY</w:t>
      </w:r>
    </w:p>
    <w:p w:rsidR="00846D6A" w:rsidRDefault="00B8708F">
      <w:pPr>
        <w:pStyle w:val="Heading1"/>
        <w:jc w:val="center"/>
        <w:rPr>
          <w:sz w:val="21"/>
          <w:szCs w:val="21"/>
        </w:rPr>
      </w:pPr>
      <w:r>
        <w:rPr>
          <w:sz w:val="21"/>
          <w:szCs w:val="21"/>
        </w:rPr>
        <w:t>HARMONOGRAM PRZYJAZDU I ODJAZ</w:t>
      </w:r>
      <w:r w:rsidR="006A4104">
        <w:rPr>
          <w:sz w:val="21"/>
          <w:szCs w:val="21"/>
        </w:rPr>
        <w:t>DU KABINY NA LOTY GOŁĘBI MŁODY</w:t>
      </w:r>
      <w:r>
        <w:rPr>
          <w:sz w:val="21"/>
          <w:szCs w:val="21"/>
        </w:rPr>
        <w:t>CH,</w:t>
      </w:r>
    </w:p>
    <w:p w:rsidR="00846D6A" w:rsidRDefault="00B8708F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ORAZ NASTAWIENIA I OTWIERANIA ZEGARÓW KONTROLNYCH</w:t>
      </w:r>
    </w:p>
    <w:p w:rsidR="00846D6A" w:rsidRDefault="00E808F7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W ROKU 2022</w:t>
      </w:r>
      <w:r w:rsidR="00B8708F">
        <w:rPr>
          <w:b/>
          <w:sz w:val="21"/>
          <w:szCs w:val="21"/>
        </w:rPr>
        <w:t xml:space="preserve"> ODDZIAŁU PZHGP 0492 BODZENTYN</w:t>
      </w:r>
    </w:p>
    <w:p w:rsidR="00846D6A" w:rsidRDefault="00846D6A">
      <w:pPr>
        <w:pStyle w:val="Standard"/>
        <w:rPr>
          <w:b/>
          <w:sz w:val="21"/>
          <w:szCs w:val="21"/>
        </w:rPr>
      </w:pPr>
    </w:p>
    <w:tbl>
      <w:tblPr>
        <w:tblW w:w="15667" w:type="dxa"/>
        <w:tblInd w:w="4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433"/>
        <w:gridCol w:w="1134"/>
        <w:gridCol w:w="1134"/>
        <w:gridCol w:w="769"/>
        <w:gridCol w:w="424"/>
        <w:gridCol w:w="919"/>
        <w:gridCol w:w="991"/>
        <w:gridCol w:w="992"/>
        <w:gridCol w:w="995"/>
        <w:gridCol w:w="990"/>
        <w:gridCol w:w="1067"/>
        <w:gridCol w:w="1134"/>
        <w:gridCol w:w="1134"/>
        <w:gridCol w:w="568"/>
        <w:gridCol w:w="849"/>
        <w:gridCol w:w="710"/>
      </w:tblGrid>
      <w:tr w:rsidR="00846D6A" w:rsidTr="00AE1B96">
        <w:trPr>
          <w:cantSplit/>
          <w:trHeight w:val="47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Miejsce lotu gołębi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lotu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wkładania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Śre</w:t>
            </w:r>
            <w:proofErr w:type="spellEnd"/>
            <w:r>
              <w:rPr>
                <w:b/>
                <w:sz w:val="21"/>
                <w:szCs w:val="21"/>
              </w:rPr>
              <w:t>-</w:t>
            </w: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dnia</w:t>
            </w: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odle</w:t>
            </w:r>
            <w:proofErr w:type="spellEnd"/>
            <w:r>
              <w:rPr>
                <w:b/>
                <w:sz w:val="21"/>
                <w:szCs w:val="21"/>
              </w:rPr>
              <w:t xml:space="preserve">- </w:t>
            </w:r>
            <w:proofErr w:type="spellStart"/>
            <w:r>
              <w:rPr>
                <w:b/>
                <w:sz w:val="21"/>
                <w:szCs w:val="21"/>
              </w:rPr>
              <w:t>głość</w:t>
            </w:r>
            <w:proofErr w:type="spellEnd"/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</w:t>
            </w: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km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Pkt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Pawłów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Załadu-nek</w:t>
            </w:r>
            <w:proofErr w:type="spellEnd"/>
            <w:r>
              <w:rPr>
                <w:b/>
                <w:sz w:val="21"/>
                <w:szCs w:val="21"/>
              </w:rPr>
              <w:t xml:space="preserve"> i odjazd kabiny Pawłów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Radko-wice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Załadu-nek</w:t>
            </w:r>
            <w:proofErr w:type="spellEnd"/>
            <w:r>
              <w:rPr>
                <w:b/>
                <w:sz w:val="21"/>
                <w:szCs w:val="21"/>
              </w:rPr>
              <w:t xml:space="preserve"> i odjazd kabiny Radkowi-ce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Bostów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Załadu-nek</w:t>
            </w:r>
            <w:proofErr w:type="spellEnd"/>
            <w:r>
              <w:rPr>
                <w:b/>
                <w:sz w:val="21"/>
                <w:szCs w:val="21"/>
              </w:rPr>
              <w:t xml:space="preserve"> i odjazd kabiny Bostów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Przyjmo- </w:t>
            </w:r>
            <w:proofErr w:type="spellStart"/>
            <w:r>
              <w:rPr>
                <w:b/>
                <w:sz w:val="21"/>
                <w:szCs w:val="21"/>
              </w:rPr>
              <w:t>wanie</w:t>
            </w:r>
            <w:proofErr w:type="spellEnd"/>
            <w:r>
              <w:rPr>
                <w:b/>
                <w:sz w:val="21"/>
                <w:szCs w:val="21"/>
              </w:rPr>
              <w:t xml:space="preserve"> gołębi Bodzentyn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Załadunek i odjazd kabiny Bodzentyn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Nastawienie zegarów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6A" w:rsidRDefault="00846D6A">
            <w:pPr>
              <w:pStyle w:val="Standard"/>
              <w:widowControl w:val="0"/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Otwie</w:t>
            </w:r>
            <w:proofErr w:type="spellEnd"/>
            <w:r>
              <w:rPr>
                <w:b/>
                <w:sz w:val="21"/>
                <w:szCs w:val="21"/>
              </w:rPr>
              <w:t>-</w:t>
            </w: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ranie </w:t>
            </w:r>
            <w:proofErr w:type="spellStart"/>
            <w:r>
              <w:rPr>
                <w:b/>
                <w:sz w:val="21"/>
                <w:szCs w:val="21"/>
              </w:rPr>
              <w:t>zega</w:t>
            </w:r>
            <w:r w:rsidR="00AA7A4E">
              <w:rPr>
                <w:b/>
                <w:sz w:val="21"/>
                <w:szCs w:val="21"/>
              </w:rPr>
              <w:t>-</w:t>
            </w:r>
            <w:r>
              <w:rPr>
                <w:b/>
                <w:sz w:val="21"/>
                <w:szCs w:val="21"/>
              </w:rPr>
              <w:t>rów</w:t>
            </w:r>
            <w:proofErr w:type="spellEnd"/>
          </w:p>
        </w:tc>
      </w:tr>
      <w:tr w:rsidR="00846D6A" w:rsidTr="00AE1B96">
        <w:trPr>
          <w:cantSplit/>
          <w:trHeight w:val="555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846D6A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Paw-</w:t>
            </w: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łów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Bodzen</w:t>
            </w:r>
            <w:proofErr w:type="spellEnd"/>
            <w:r>
              <w:rPr>
                <w:b/>
                <w:sz w:val="21"/>
                <w:szCs w:val="21"/>
              </w:rPr>
              <w:t>-</w:t>
            </w:r>
          </w:p>
          <w:p w:rsidR="00846D6A" w:rsidRDefault="00B8708F">
            <w:pPr>
              <w:pStyle w:val="Standard"/>
              <w:widowControl w:val="0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tyn</w:t>
            </w:r>
            <w:proofErr w:type="spellEnd"/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D6A" w:rsidRDefault="00846D6A"/>
        </w:tc>
      </w:tr>
      <w:tr w:rsidR="006A4104" w:rsidTr="00AE1B96">
        <w:trPr>
          <w:cantSplit/>
          <w:trHeight w:val="2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Pr="00364C0B" w:rsidRDefault="00E808F7" w:rsidP="00322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 w:rsidR="006A4104">
              <w:rPr>
                <w:sz w:val="21"/>
                <w:szCs w:val="21"/>
              </w:rPr>
              <w:t>.08.202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6A4104">
              <w:rPr>
                <w:sz w:val="21"/>
                <w:szCs w:val="21"/>
              </w:rPr>
              <w:t>.08.202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E808F7">
              <w:rPr>
                <w:sz w:val="21"/>
                <w:szCs w:val="21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F35A9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6A4104">
              <w:rPr>
                <w:sz w:val="21"/>
                <w:szCs w:val="21"/>
                <w:vertAlign w:val="superscript"/>
              </w:rPr>
              <w:t>0</w:t>
            </w:r>
            <w:r w:rsidR="006A4104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6A4104"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F35A9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6A4104">
              <w:rPr>
                <w:sz w:val="21"/>
                <w:szCs w:val="21"/>
                <w:vertAlign w:val="superscript"/>
              </w:rPr>
              <w:t>0</w:t>
            </w:r>
            <w:r w:rsidR="006A4104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="006A4104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F35A9" w:rsidP="006F35A9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0</w:t>
            </w:r>
            <w:r w:rsidR="006A4104">
              <w:rPr>
                <w:sz w:val="21"/>
                <w:szCs w:val="21"/>
                <w:vertAlign w:val="superscript"/>
              </w:rPr>
              <w:t>0</w:t>
            </w:r>
            <w:r w:rsidR="006A4104">
              <w:rPr>
                <w:sz w:val="21"/>
                <w:szCs w:val="21"/>
              </w:rPr>
              <w:t>–19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 w:rsidP="006F35A9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6F35A9">
              <w:rPr>
                <w:sz w:val="21"/>
                <w:szCs w:val="21"/>
                <w:vertAlign w:val="superscript"/>
              </w:rPr>
              <w:t>00</w:t>
            </w:r>
            <w:r w:rsidRPr="006F35A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19</w:t>
            </w:r>
            <w:r w:rsidR="006F35A9"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F35A9">
              <w:rPr>
                <w:sz w:val="21"/>
                <w:szCs w:val="21"/>
              </w:rPr>
              <w:t>6</w:t>
            </w:r>
            <w:r w:rsidR="006F35A9"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  <w:vertAlign w:val="superscript"/>
              </w:rPr>
              <w:t>0</w:t>
            </w:r>
            <w:r>
              <w:rPr>
                <w:sz w:val="21"/>
                <w:szCs w:val="21"/>
              </w:rPr>
              <w:t>- 19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F35A9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3</w:t>
            </w:r>
            <w:r w:rsidR="006A4104">
              <w:rPr>
                <w:sz w:val="21"/>
                <w:szCs w:val="21"/>
                <w:vertAlign w:val="superscript"/>
              </w:rPr>
              <w:t>0</w:t>
            </w:r>
            <w:r w:rsidR="006A410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4</w:t>
            </w:r>
            <w:r w:rsidR="006A4104"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- 20</w:t>
            </w:r>
            <w:r w:rsidR="006F35A9">
              <w:rPr>
                <w:sz w:val="21"/>
                <w:szCs w:val="21"/>
                <w:vertAlign w:val="superscript"/>
              </w:rPr>
              <w:t>0</w:t>
            </w:r>
            <w:r>
              <w:rPr>
                <w:sz w:val="21"/>
                <w:szCs w:val="21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6F35A9">
              <w:rPr>
                <w:sz w:val="21"/>
                <w:szCs w:val="21"/>
                <w:vertAlign w:val="superscript"/>
              </w:rPr>
              <w:t>0</w:t>
            </w:r>
            <w:r>
              <w:rPr>
                <w:sz w:val="21"/>
                <w:szCs w:val="21"/>
                <w:vertAlign w:val="superscript"/>
              </w:rPr>
              <w:t>0</w:t>
            </w:r>
            <w:r>
              <w:rPr>
                <w:sz w:val="21"/>
                <w:szCs w:val="21"/>
              </w:rPr>
              <w:t>- 20</w:t>
            </w:r>
            <w:r w:rsidR="006F35A9">
              <w:rPr>
                <w:sz w:val="21"/>
                <w:szCs w:val="21"/>
                <w:vertAlign w:val="superscript"/>
              </w:rPr>
              <w:t>1</w:t>
            </w:r>
            <w:r>
              <w:rPr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104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6A4104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104" w:rsidRDefault="006A4104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D47E5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2D47E5" w:rsidTr="00AE1B96">
        <w:trPr>
          <w:cantSplit/>
          <w:trHeight w:val="2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Pr="00364C0B" w:rsidRDefault="00E808F7" w:rsidP="00322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Łęczyca-Sierpów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  <w:r w:rsidR="002D47E5">
              <w:rPr>
                <w:sz w:val="21"/>
                <w:szCs w:val="21"/>
              </w:rPr>
              <w:t>.08.202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  <w:r w:rsidR="002D47E5">
              <w:rPr>
                <w:sz w:val="21"/>
                <w:szCs w:val="21"/>
              </w:rPr>
              <w:t>.08.202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808F7">
              <w:rPr>
                <w:sz w:val="21"/>
                <w:szCs w:val="21"/>
              </w:rPr>
              <w:t>69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-18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-18</w:t>
            </w:r>
            <w:r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–19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00</w:t>
            </w:r>
            <w:r w:rsidRPr="006F35A9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19</w:t>
            </w:r>
            <w:r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- 19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- 19</w:t>
            </w:r>
            <w:r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- 20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- 20</w:t>
            </w:r>
            <w:r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2D47E5" w:rsidTr="00AE1B96">
        <w:trPr>
          <w:cantSplit/>
          <w:trHeight w:val="2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Pr="00364C0B" w:rsidRDefault="00E808F7" w:rsidP="00322E1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Sompolno-Olszewo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  <w:r w:rsidR="002D47E5">
              <w:rPr>
                <w:sz w:val="21"/>
                <w:szCs w:val="21"/>
              </w:rPr>
              <w:t>.09.202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 w:rsidP="00B241A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2D47E5">
              <w:rPr>
                <w:sz w:val="21"/>
                <w:szCs w:val="21"/>
              </w:rPr>
              <w:t>.09.202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808F7">
              <w:rPr>
                <w:sz w:val="21"/>
                <w:szCs w:val="21"/>
              </w:rPr>
              <w:t>33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-16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-16</w:t>
            </w:r>
            <w:r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–17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00-</w:t>
            </w:r>
            <w:r>
              <w:rPr>
                <w:sz w:val="21"/>
                <w:szCs w:val="21"/>
              </w:rPr>
              <w:t xml:space="preserve"> 17</w:t>
            </w:r>
            <w:r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 xml:space="preserve"> -17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- 17</w:t>
            </w:r>
            <w:r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- 18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- 18</w:t>
            </w:r>
            <w:r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2D47E5" w:rsidTr="00AE1B96">
        <w:trPr>
          <w:cantSplit/>
          <w:trHeight w:val="28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Strzałkowo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 w:rsidP="00B241A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2D47E5">
              <w:rPr>
                <w:sz w:val="21"/>
                <w:szCs w:val="21"/>
              </w:rPr>
              <w:t>.09.202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2D47E5">
              <w:rPr>
                <w:sz w:val="21"/>
                <w:szCs w:val="21"/>
              </w:rPr>
              <w:t>.09.202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-16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-16</w:t>
            </w:r>
            <w:r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–17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00-</w:t>
            </w:r>
            <w:r>
              <w:rPr>
                <w:sz w:val="21"/>
                <w:szCs w:val="21"/>
              </w:rPr>
              <w:t xml:space="preserve"> 17</w:t>
            </w:r>
            <w:r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 xml:space="preserve"> -17</w:t>
            </w:r>
            <w:r>
              <w:rPr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30</w:t>
            </w:r>
            <w:r>
              <w:rPr>
                <w:sz w:val="21"/>
                <w:szCs w:val="21"/>
              </w:rPr>
              <w:t>- 17</w:t>
            </w:r>
            <w:r>
              <w:rPr>
                <w:sz w:val="21"/>
                <w:szCs w:val="21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- 18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  <w:vertAlign w:val="superscript"/>
              </w:rPr>
              <w:t>00</w:t>
            </w:r>
            <w:r>
              <w:rPr>
                <w:sz w:val="21"/>
                <w:szCs w:val="21"/>
              </w:rPr>
              <w:t>- 18</w:t>
            </w:r>
            <w:r>
              <w:rPr>
                <w:sz w:val="21"/>
                <w:szCs w:val="21"/>
                <w:vertAlign w:val="superscript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5" w:rsidRDefault="002D47E5" w:rsidP="00322E1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  <w:vertAlign w:val="superscript"/>
              </w:rPr>
              <w:t>00</w:t>
            </w:r>
          </w:p>
        </w:tc>
      </w:tr>
      <w:tr w:rsidR="002D47E5" w:rsidTr="00AE1B96">
        <w:trPr>
          <w:cantSplit/>
          <w:trHeight w:val="3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Lot </w:t>
            </w:r>
            <w:proofErr w:type="spellStart"/>
            <w:r>
              <w:rPr>
                <w:sz w:val="21"/>
                <w:szCs w:val="21"/>
                <w:lang w:val="de-DE"/>
              </w:rPr>
              <w:t>dodatk</w:t>
            </w:r>
            <w:proofErr w:type="spellEnd"/>
            <w:r>
              <w:rPr>
                <w:sz w:val="21"/>
                <w:szCs w:val="21"/>
                <w:lang w:val="de-DE"/>
              </w:rPr>
              <w:t>.</w:t>
            </w:r>
          </w:p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  <w:lang w:val="de-DE"/>
              </w:rPr>
            </w:pPr>
            <w:proofErr w:type="spellStart"/>
            <w:r>
              <w:rPr>
                <w:sz w:val="21"/>
                <w:szCs w:val="21"/>
                <w:lang w:val="de-DE"/>
              </w:rPr>
              <w:t>Okręgowy</w:t>
            </w:r>
            <w:proofErr w:type="spellEnd"/>
            <w:r>
              <w:rPr>
                <w:sz w:val="21"/>
                <w:szCs w:val="21"/>
                <w:lang w:val="de-DE"/>
              </w:rPr>
              <w:t xml:space="preserve"> - </w:t>
            </w:r>
            <w:proofErr w:type="spellStart"/>
            <w:r>
              <w:rPr>
                <w:sz w:val="21"/>
                <w:szCs w:val="21"/>
                <w:lang w:val="de-DE"/>
              </w:rPr>
              <w:t>Mieszkowice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18</w:t>
            </w:r>
            <w:r w:rsidR="002D47E5">
              <w:rPr>
                <w:sz w:val="21"/>
                <w:szCs w:val="21"/>
                <w:lang w:val="de-DE"/>
              </w:rPr>
              <w:t>.09.202</w:t>
            </w:r>
            <w:r>
              <w:rPr>
                <w:sz w:val="21"/>
                <w:szCs w:val="21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E808F7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E5" w:rsidRDefault="002D47E5">
            <w:pPr>
              <w:pStyle w:val="Standard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komunikacie z okręgu</w:t>
            </w:r>
          </w:p>
        </w:tc>
      </w:tr>
    </w:tbl>
    <w:p w:rsidR="00846D6A" w:rsidRDefault="00B8708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Adresy punktu </w:t>
      </w:r>
      <w:proofErr w:type="spellStart"/>
      <w:r>
        <w:rPr>
          <w:sz w:val="20"/>
          <w:szCs w:val="20"/>
        </w:rPr>
        <w:t>wkładań</w:t>
      </w:r>
      <w:proofErr w:type="spellEnd"/>
      <w:r>
        <w:rPr>
          <w:sz w:val="20"/>
          <w:szCs w:val="20"/>
        </w:rPr>
        <w:t>:</w:t>
      </w:r>
    </w:p>
    <w:p w:rsidR="00846D6A" w:rsidRDefault="00B8708F">
      <w:pPr>
        <w:pStyle w:val="Standard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Sekcja Bodzentyn – punkt </w:t>
      </w:r>
      <w:proofErr w:type="spellStart"/>
      <w:r>
        <w:rPr>
          <w:sz w:val="20"/>
          <w:szCs w:val="20"/>
        </w:rPr>
        <w:t>wkładań</w:t>
      </w:r>
      <w:proofErr w:type="spellEnd"/>
      <w:r>
        <w:rPr>
          <w:sz w:val="20"/>
          <w:szCs w:val="20"/>
        </w:rPr>
        <w:t xml:space="preserve"> 1: Bodzentyn ul. Wolności 6</w:t>
      </w:r>
    </w:p>
    <w:p w:rsidR="00846D6A" w:rsidRDefault="00B8708F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Sekcja Bodzentyn – punkt </w:t>
      </w:r>
      <w:proofErr w:type="spellStart"/>
      <w:r>
        <w:rPr>
          <w:sz w:val="20"/>
          <w:szCs w:val="20"/>
        </w:rPr>
        <w:t>wkładań</w:t>
      </w:r>
      <w:proofErr w:type="spellEnd"/>
      <w:r>
        <w:rPr>
          <w:sz w:val="20"/>
          <w:szCs w:val="20"/>
        </w:rPr>
        <w:t xml:space="preserve"> 2: Radkowice 48 (plac obok Ośrodka Zdrowia)</w:t>
      </w:r>
    </w:p>
    <w:p w:rsidR="00846D6A" w:rsidRDefault="00B8708F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Sekcja Bodzentyn – punkt </w:t>
      </w:r>
      <w:proofErr w:type="spellStart"/>
      <w:r>
        <w:rPr>
          <w:sz w:val="20"/>
          <w:szCs w:val="20"/>
        </w:rPr>
        <w:t>wkładań</w:t>
      </w:r>
      <w:proofErr w:type="spellEnd"/>
      <w:r>
        <w:rPr>
          <w:sz w:val="20"/>
          <w:szCs w:val="20"/>
        </w:rPr>
        <w:t xml:space="preserve"> 3: Bostów Stary 70B (u Tomka Wójcika)</w:t>
      </w:r>
    </w:p>
    <w:p w:rsidR="00846D6A" w:rsidRDefault="00B8708F">
      <w:pPr>
        <w:pStyle w:val="Standard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Sekcja Pawłów – punkt </w:t>
      </w:r>
      <w:proofErr w:type="spellStart"/>
      <w:r>
        <w:rPr>
          <w:sz w:val="20"/>
          <w:szCs w:val="20"/>
        </w:rPr>
        <w:t>wkładań</w:t>
      </w:r>
      <w:proofErr w:type="spellEnd"/>
      <w:r>
        <w:rPr>
          <w:sz w:val="20"/>
          <w:szCs w:val="20"/>
        </w:rPr>
        <w:t xml:space="preserve"> Dąbrowa 13 gm. Pawłów</w:t>
      </w:r>
    </w:p>
    <w:p w:rsidR="00846D6A" w:rsidRDefault="00846D6A">
      <w:pPr>
        <w:pStyle w:val="Standard"/>
      </w:pPr>
    </w:p>
    <w:sectPr w:rsidR="00846D6A" w:rsidSect="00846D6A">
      <w:pgSz w:w="16838" w:h="11906" w:orient="landscape"/>
      <w:pgMar w:top="238" w:right="249" w:bottom="907" w:left="238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2BD"/>
    <w:multiLevelType w:val="multilevel"/>
    <w:tmpl w:val="304635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61842AB"/>
    <w:multiLevelType w:val="multilevel"/>
    <w:tmpl w:val="B40CE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FC520A"/>
    <w:multiLevelType w:val="multilevel"/>
    <w:tmpl w:val="0E92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>
    <w:useFELayout/>
  </w:compat>
  <w:rsids>
    <w:rsidRoot w:val="00846D6A"/>
    <w:rsid w:val="002827A5"/>
    <w:rsid w:val="002D47E5"/>
    <w:rsid w:val="00364DB9"/>
    <w:rsid w:val="006A4104"/>
    <w:rsid w:val="006F35A9"/>
    <w:rsid w:val="00846D6A"/>
    <w:rsid w:val="00AA7A4E"/>
    <w:rsid w:val="00AE1B96"/>
    <w:rsid w:val="00B241A7"/>
    <w:rsid w:val="00B8708F"/>
    <w:rsid w:val="00BE3F06"/>
    <w:rsid w:val="00DE5AC6"/>
    <w:rsid w:val="00E26771"/>
    <w:rsid w:val="00E6123F"/>
    <w:rsid w:val="00E8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EE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FE4661"/>
    <w:pPr>
      <w:keepNext/>
      <w:outlineLvl w:val="0"/>
    </w:pPr>
    <w:rPr>
      <w:b/>
      <w:bCs/>
    </w:rPr>
  </w:style>
  <w:style w:type="character" w:customStyle="1" w:styleId="WW8Num1z0">
    <w:name w:val="WW8Num1z0"/>
    <w:qFormat/>
    <w:rsid w:val="00FE4661"/>
  </w:style>
  <w:style w:type="character" w:customStyle="1" w:styleId="WW8Num1z1">
    <w:name w:val="WW8Num1z1"/>
    <w:qFormat/>
    <w:rsid w:val="00FE4661"/>
  </w:style>
  <w:style w:type="character" w:customStyle="1" w:styleId="WW8Num1z2">
    <w:name w:val="WW8Num1z2"/>
    <w:qFormat/>
    <w:rsid w:val="00FE4661"/>
  </w:style>
  <w:style w:type="character" w:customStyle="1" w:styleId="WW8Num1z3">
    <w:name w:val="WW8Num1z3"/>
    <w:qFormat/>
    <w:rsid w:val="00FE4661"/>
  </w:style>
  <w:style w:type="character" w:customStyle="1" w:styleId="WW8Num1z4">
    <w:name w:val="WW8Num1z4"/>
    <w:qFormat/>
    <w:rsid w:val="00FE4661"/>
  </w:style>
  <w:style w:type="character" w:customStyle="1" w:styleId="WW8Num1z5">
    <w:name w:val="WW8Num1z5"/>
    <w:qFormat/>
    <w:rsid w:val="00FE4661"/>
  </w:style>
  <w:style w:type="character" w:customStyle="1" w:styleId="WW8Num1z6">
    <w:name w:val="WW8Num1z6"/>
    <w:qFormat/>
    <w:rsid w:val="00FE4661"/>
  </w:style>
  <w:style w:type="character" w:customStyle="1" w:styleId="WW8Num1z7">
    <w:name w:val="WW8Num1z7"/>
    <w:qFormat/>
    <w:rsid w:val="00FE4661"/>
  </w:style>
  <w:style w:type="character" w:customStyle="1" w:styleId="WW8Num1z8">
    <w:name w:val="WW8Num1z8"/>
    <w:qFormat/>
    <w:rsid w:val="00FE4661"/>
  </w:style>
  <w:style w:type="character" w:customStyle="1" w:styleId="CytatZnak">
    <w:name w:val="Cytat Znak"/>
    <w:basedOn w:val="Domylnaczcionkaakapitu"/>
    <w:qFormat/>
    <w:rsid w:val="00FE4661"/>
    <w:rPr>
      <w:i/>
      <w:iCs/>
      <w:color w:val="000000"/>
      <w:sz w:val="24"/>
      <w:szCs w:val="24"/>
    </w:rPr>
  </w:style>
  <w:style w:type="paragraph" w:customStyle="1" w:styleId="Nagwek1">
    <w:name w:val="Nagłówek1"/>
    <w:basedOn w:val="Standard"/>
    <w:next w:val="Textbody"/>
    <w:qFormat/>
    <w:rsid w:val="00FE46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46D6A"/>
    <w:pPr>
      <w:spacing w:after="140" w:line="276" w:lineRule="auto"/>
    </w:pPr>
  </w:style>
  <w:style w:type="paragraph" w:styleId="Lista">
    <w:name w:val="List"/>
    <w:basedOn w:val="Textbody"/>
    <w:rsid w:val="00FE4661"/>
    <w:rPr>
      <w:rFonts w:cs="Arial"/>
    </w:rPr>
  </w:style>
  <w:style w:type="paragraph" w:customStyle="1" w:styleId="Caption">
    <w:name w:val="Caption"/>
    <w:basedOn w:val="Standard"/>
    <w:qFormat/>
    <w:rsid w:val="00FE466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FE4661"/>
    <w:pPr>
      <w:suppressLineNumbers/>
    </w:pPr>
    <w:rPr>
      <w:rFonts w:cs="Arial"/>
    </w:rPr>
  </w:style>
  <w:style w:type="paragraph" w:customStyle="1" w:styleId="Standard">
    <w:name w:val="Standard"/>
    <w:qFormat/>
    <w:rsid w:val="00FE4661"/>
    <w:pPr>
      <w:textAlignment w:val="baseline"/>
    </w:pPr>
    <w:rPr>
      <w:rFonts w:ascii="Times New Roman" w:eastAsia="Times New Roman" w:hAnsi="Times New Roman" w:cs="Times New Roman"/>
      <w:lang w:bidi="ar-SA"/>
    </w:rPr>
  </w:style>
  <w:style w:type="paragraph" w:customStyle="1" w:styleId="Textbody">
    <w:name w:val="Text body"/>
    <w:basedOn w:val="Standard"/>
    <w:qFormat/>
    <w:rsid w:val="00FE4661"/>
    <w:pPr>
      <w:spacing w:after="140" w:line="276" w:lineRule="auto"/>
    </w:pPr>
  </w:style>
  <w:style w:type="paragraph" w:styleId="Cytat">
    <w:name w:val="Quote"/>
    <w:basedOn w:val="Standard"/>
    <w:next w:val="Standard"/>
    <w:qFormat/>
    <w:rsid w:val="00FE4661"/>
    <w:rPr>
      <w:i/>
      <w:iCs/>
      <w:color w:val="000000"/>
    </w:rPr>
  </w:style>
  <w:style w:type="paragraph" w:customStyle="1" w:styleId="Zawartotabeli">
    <w:name w:val="Zawartość tabeli"/>
    <w:basedOn w:val="Standard"/>
    <w:qFormat/>
    <w:rsid w:val="00FE4661"/>
    <w:pPr>
      <w:suppressLineNumbers/>
    </w:pPr>
  </w:style>
  <w:style w:type="paragraph" w:customStyle="1" w:styleId="Nagwektabeli">
    <w:name w:val="Nagłówek tabeli"/>
    <w:basedOn w:val="Zawartotabeli"/>
    <w:qFormat/>
    <w:rsid w:val="00FE4661"/>
    <w:pPr>
      <w:jc w:val="center"/>
    </w:pPr>
    <w:rPr>
      <w:b/>
      <w:bCs/>
    </w:rPr>
  </w:style>
  <w:style w:type="numbering" w:customStyle="1" w:styleId="WW8Num1">
    <w:name w:val="WW8Num1"/>
    <w:qFormat/>
    <w:rsid w:val="00FE4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GODZINOWY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GODZINOWY</dc:title>
  <dc:creator>ELA</dc:creator>
  <cp:lastModifiedBy>Mariusz</cp:lastModifiedBy>
  <cp:revision>3</cp:revision>
  <cp:lastPrinted>2022-08-16T16:44:00Z</cp:lastPrinted>
  <dcterms:created xsi:type="dcterms:W3CDTF">2022-08-16T17:02:00Z</dcterms:created>
  <dcterms:modified xsi:type="dcterms:W3CDTF">2022-08-16T17:03:00Z</dcterms:modified>
  <dc:language>pl-PL</dc:language>
</cp:coreProperties>
</file>